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키트 계획 워크북</w:t>
      </w:r>
    </w:p>
    <w:p>
      <w:r>
        <w:rPr>
          <w:i/>
        </w:rPr>
        <w:t>워드 전문가 캡스톤에서 쓰는 워크북이에요. 무엇을 만들기 전에 1부와 2부를 채워요. 3부는 연간 보고서 원문이에요. 보고서 서식 파일로 만든 문서에 텍스트만 유지로 붙여 넣어요. 4부는 지도한 수정에 쓸 멘토링 기록이에요. 이름과 숫자는 모두 연습용으로 지어낸 거예요.</w:t>
      </w:r>
    </w:p>
    <w:p>
      <w:pPr>
        <w:pStyle w:val="Heading1"/>
      </w:pPr>
      <w:r>
        <w:t>1부: 키트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키트 항목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목적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담당자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버전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상태</w:t>
            </w:r>
          </w:p>
        </w:tc>
      </w:tr>
      <w:tr>
        <w:tc>
          <w:tcPr>
            <w:tcW w:type="dxa" w:w="1728"/>
          </w:tcPr>
          <w:p>
            <w:r>
              <w:t>TC 편지.dotx</w:t>
            </w:r>
          </w:p>
        </w:tc>
        <w:tc>
          <w:tcPr>
            <w:tcW w:type="dxa" w:w="1728"/>
          </w:tcPr>
          <w:p>
            <w:r>
              <w:t>가정과 협력 기관에 보내는 편지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TC 보고서.dotx</w:t>
            </w:r>
          </w:p>
        </w:tc>
        <w:tc>
          <w:tcPr>
            <w:tcW w:type="dxa" w:w="1728"/>
          </w:tcPr>
          <w:p>
            <w:r>
              <w:t>보고서, 정책, 매뉴얼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TC 양식.dotx</w:t>
            </w:r>
          </w:p>
        </w:tc>
        <w:tc>
          <w:tcPr>
            <w:tcW w:type="dxa" w:w="1728"/>
          </w:tcPr>
          <w:p>
            <w:r>
              <w:t>신청서와 동의서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TC 스타일 안내서</w:t>
            </w:r>
          </w:p>
        </w:tc>
        <w:tc>
          <w:tcPr>
            <w:tcW w:type="dxa" w:w="1728"/>
          </w:tcPr>
          <w:p>
            <w:r>
              <w:t>키트 한 쪽 안내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예시: 가정 통신문</w:t>
            </w:r>
          </w:p>
        </w:tc>
        <w:tc>
          <w:tcPr>
            <w:tcW w:type="dxa" w:w="1728"/>
          </w:tcPr>
          <w:p>
            <w:r>
              <w:t>TC 편지로 만든 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예시: 안내문</w:t>
            </w:r>
          </w:p>
        </w:tc>
        <w:tc>
          <w:tcPr>
            <w:tcW w:type="dxa" w:w="1728"/>
          </w:tcPr>
          <w:p>
            <w:r>
              <w:t>TC 보고서로 만든 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예시: 신청서</w:t>
            </w:r>
          </w:p>
        </w:tc>
        <w:tc>
          <w:tcPr>
            <w:tcW w:type="dxa" w:w="1728"/>
          </w:tcPr>
          <w:p>
            <w:r>
              <w:t>TC 양식으로 만든 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TC 도구.dotm(또는 스크립트)</w:t>
            </w:r>
          </w:p>
        </w:tc>
        <w:tc>
          <w:tcPr>
            <w:tcW w:type="dxa" w:w="1728"/>
          </w:tcPr>
          <w:p>
            <w:r>
              <w:t>배포 점검 자동화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  <w:tr>
        <w:tc>
          <w:tcPr>
            <w:tcW w:type="dxa" w:w="1728"/>
          </w:tcPr>
          <w:p>
            <w:r>
              <w:t>사용법: 배포 점검</w:t>
            </w:r>
          </w:p>
        </w:tc>
        <w:tc>
          <w:tcPr>
            <w:tcW w:type="dxa" w:w="1728"/>
          </w:tcPr>
          <w:p>
            <w:r>
              <w:t>자동화를 불러오고 실행하는 법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시작 전</w:t>
            </w:r>
          </w:p>
        </w:tc>
      </w:tr>
    </w:tbl>
    <w:p>
      <w:pPr>
        <w:pStyle w:val="Heading1"/>
      </w:pPr>
      <w:r>
        <w:t>2부: 정책 개요</w:t>
      </w:r>
    </w:p>
    <w:p>
      <w:r>
        <w:rPr>
          <w:i/>
        </w:rPr>
        <w:t>먼저 제목마다 한 문장씩 써요. 그다음 TC 보고서.dotx로 만든 문서에서 전체 정책으로 키워요.</w:t>
      </w:r>
    </w:p>
    <w:p>
      <w:pPr>
        <w:pStyle w:val="Heading2"/>
      </w:pPr>
      <w:r>
        <w:t>1. 목적과 범위</w:t>
      </w:r>
    </w:p>
    <w:p>
      <w:pPr>
        <w:pStyle w:val="Heading2"/>
      </w:pPr>
      <w:r>
        <w:t>2. 문서 단계</w:t>
      </w:r>
    </w:p>
    <w:p>
      <w:pPr>
        <w:pStyle w:val="Heading2"/>
      </w:pPr>
      <w:r>
        <w:t>3. 역할과 책임</w:t>
      </w:r>
    </w:p>
    <w:p>
      <w:pPr>
        <w:pStyle w:val="Heading2"/>
      </w:pPr>
      <w:r>
        <w:t>4. 이름과 버전 규칙</w:t>
      </w:r>
    </w:p>
    <w:p>
      <w:pPr>
        <w:pStyle w:val="Heading2"/>
      </w:pPr>
      <w:r>
        <w:t>5. 접근성 기준</w:t>
      </w:r>
    </w:p>
    <w:p>
      <w:pPr>
        <w:pStyle w:val="Heading2"/>
      </w:pPr>
      <w:r>
        <w:t>6. 보호와 공유</w:t>
      </w:r>
    </w:p>
    <w:p>
      <w:pPr>
        <w:pStyle w:val="Heading2"/>
      </w:pPr>
      <w:r>
        <w:t>7. AI 사용</w:t>
      </w:r>
    </w:p>
    <w:p>
      <w:pPr>
        <w:pStyle w:val="Heading2"/>
      </w:pPr>
      <w:r>
        <w:t>8. 키트나 이 정책 바꾸기</w:t>
      </w:r>
    </w:p>
    <w:p>
      <w:pPr>
        <w:pStyle w:val="Heading1"/>
      </w:pPr>
      <w:r>
        <w:t>3부: 연간 보고서 2026-27 (초안 원문)</w:t>
      </w:r>
    </w:p>
    <w:p>
      <w:r>
        <w:t>연간 보고서 2026-27</w:t>
      </w:r>
    </w:p>
    <w:p>
      <w:r>
        <w:t>과외 동아리, 포트리 커뮤니티 센터와 협력 지점</w:t>
      </w:r>
    </w:p>
    <w:p>
      <w:r>
        <w:t>요약 보고</w:t>
      </w:r>
    </w:p>
    <w:p>
      <w:r>
        <w:t>올해는 정말 바빴어요. 포트리(본점), 잉글우드, 레오니아 세 곳에서 학생 약 200명을 가르쳤어요. 자원봉사자 41명이 2,900시간쯤 함께했어요. 평균 출석률은 가을 71%에서 봄 84%로 올랐고, 봄 설문에서 가족들은 프로그램에 5점 만점에 4.6점을 줬어요.</w:t>
      </w:r>
    </w:p>
    <w:p>
      <w:r>
        <w:t>지점별 프로그램</w:t>
      </w:r>
    </w:p>
    <w:p>
      <w:r>
        <w:t>포트리(본점): 화요일과 목요일 수학·읽기 과외, 학생 92명. 잉글우드: 화요일 숙제 도움, 학생 41명. 레오니아: 토요일 독서 모임, 학생 31명. [확인: 합계가 요약 보고의 숫자와 맞나요?]</w:t>
      </w:r>
    </w:p>
    <w:p>
      <w:r>
        <w:t>자원봉사자</w:t>
      </w:r>
    </w:p>
    <w:p>
      <w:r>
        <w:t>올해 새 자원봉사자 18명을 교육했어요. 모든 자원봉사자가 첫 수업 전에 안전 교육을 마쳤어요. 자원봉사자 여섯 명이 지점 코디네이터가 됐어요.</w:t>
      </w:r>
    </w:p>
    <w:p>
      <w:r>
        <w:t>재정</w:t>
      </w:r>
    </w:p>
    <w:p>
      <w:r>
        <w:t>수입: 지역 보조금 6,000달러, 가족 기부 1,850달러, 빵 바자회 640달러. 지출: 책과 학용품 3,900달러, 간식 1,450달러, 인쇄 720달러, 자원봉사자 교육 900달러. [머리글 행과 캡션이 있는 표로 만들어요.]</w:t>
      </w:r>
    </w:p>
    <w:p>
      <w:r>
        <w:t>2027-28 목표</w:t>
      </w:r>
    </w:p>
    <w:p>
      <w:r>
        <w:t>네 번째 지점을 열고, 학생 200명에 이르고, 출석률을 80% 넘게 유지하고, 모든 가정 통신문을 영어와 한국어로 배포해요.</w:t>
      </w:r>
    </w:p>
    <w:p>
      <w:r>
        <w:t>승인 및 결재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역할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2160"/>
          </w:tcPr>
          <w:p>
            <w:r>
              <w:rPr>
                <w:b/>
              </w:rPr>
              <w:t>결정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날짜</w:t>
            </w:r>
          </w:p>
        </w:tc>
      </w:tr>
      <w:tr>
        <w:tc>
          <w:tcPr>
            <w:tcW w:type="dxa" w:w="2160"/>
          </w:tcPr>
          <w:p>
            <w:r>
              <w:t>작성자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내용 검토자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접근성 검토자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승인자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4부: 멘토링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날짜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문서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다룬 채점표 영역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보여 준 것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본인이 한 것</w:t>
            </w:r>
          </w:p>
        </w:tc>
        <w:tc>
          <w:tcPr>
            <w:tcW w:type="dxa" w:w="1234"/>
          </w:tcPr>
          <w:p>
            <w:r>
              <w:rPr>
                <w:b/>
              </w:rPr>
              <w:t>전/후 단계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다음 단계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키트 계획 워크북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