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D93"/>
          <w:sz w:val="40"/>
        </w:rPr>
        <w:t>Chapter 3: Volunteer Guide</w:t>
      </w:r>
    </w:p>
    <w:p/>
    <w:p/>
    <w:p>
      <w:r>
        <w:t>Thank you for volunteering with the Tutoring Club. This chapter explains what to do before, during and after a session.</w:t>
      </w:r>
    </w:p>
    <w:p/>
    <w:p>
      <w:r>
        <w:rPr>
          <w:b/>
          <w:sz w:val="28"/>
        </w:rPr>
        <w:t>Before your first session</w:t>
      </w:r>
    </w:p>
    <w:p>
      <w:r>
        <w:t>1. Sign in at the front desk and pick up your name badge.</w:t>
      </w:r>
    </w:p>
    <w:p>
      <w:r>
        <w:t>2. Read the folder for each student you will work with.</w:t>
      </w:r>
    </w:p>
    <w:p>
      <w:r>
        <w:t>3. Ask the coordinator any questions you have.</w:t>
      </w:r>
    </w:p>
    <w:p>
      <w:r>
        <w:t>To read the full volunteer policy, click here: www.example.org/volunteer-policy</w:t>
      </w:r>
    </w:p>
    <w:p/>
    <w:p/>
    <w:p>
      <w:r>
        <w:rPr>
          <w:b/>
          <w:sz w:val="28"/>
        </w:rPr>
        <w:t>Weekly 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Day</w:t>
            </w:r>
          </w:p>
        </w:tc>
        <w:tc>
          <w:tcPr>
            <w:tcW w:type="dxa" w:w="2160"/>
          </w:tcPr>
          <w:p>
            <w:r>
              <w:t>Time</w:t>
            </w:r>
          </w:p>
        </w:tc>
        <w:tc>
          <w:tcPr>
            <w:tcW w:type="dxa" w:w="2160"/>
          </w:tcPr>
          <w:p>
            <w:r>
              <w:t>Room</w:t>
            </w:r>
          </w:p>
        </w:tc>
        <w:tc>
          <w:tcPr>
            <w:tcW w:type="dxa" w:w="2160"/>
          </w:tcPr>
          <w:p>
            <w:r>
              <w:t>Lead tutor</w:t>
            </w:r>
          </w:p>
        </w:tc>
      </w:tr>
      <w:tr>
        <w:tc>
          <w:tcPr>
            <w:tcW w:type="dxa" w:w="2160"/>
          </w:tcPr>
          <w:p>
            <w:r>
              <w:t>Tuesday</w:t>
            </w:r>
          </w:p>
        </w:tc>
        <w:tc>
          <w:tcPr>
            <w:tcW w:type="dxa" w:w="2160"/>
          </w:tcPr>
          <w:p>
            <w:r>
              <w:t>3:30 to 5:00 p.m.</w:t>
            </w:r>
          </w:p>
        </w:tc>
        <w:tc>
          <w:tcPr>
            <w:tcW w:type="dxa" w:w="2160"/>
          </w:tcPr>
          <w:p>
            <w:r>
              <w:t>204</w:t>
            </w:r>
          </w:p>
        </w:tc>
        <w:tc>
          <w:tcPr>
            <w:tcW w:type="dxa" w:w="2160"/>
          </w:tcPr>
          <w:p>
            <w:r>
              <w:t>Sofia Ramirez</w:t>
            </w:r>
          </w:p>
        </w:tc>
      </w:tr>
      <w:tr>
        <w:tc>
          <w:tcPr>
            <w:tcW w:type="dxa" w:w="2160"/>
          </w:tcPr>
          <w:p>
            <w:r>
              <w:t>Thursday</w:t>
            </w:r>
          </w:p>
        </w:tc>
        <w:tc>
          <w:tcPr>
            <w:tcW w:type="dxa" w:w="2160"/>
          </w:tcPr>
          <w:p>
            <w:r>
              <w:t>3:30 to 5:00 p.m.</w:t>
            </w:r>
          </w:p>
        </w:tc>
        <w:tc>
          <w:tcPr>
            <w:tcW w:type="dxa" w:w="2160"/>
          </w:tcPr>
          <w:p>
            <w:r>
              <w:t>204</w:t>
            </w:r>
          </w:p>
        </w:tc>
        <w:tc>
          <w:tcPr>
            <w:tcW w:type="dxa" w:w="2160"/>
          </w:tcPr>
          <w:p>
            <w:r>
              <w:t>Grace Lee</w:t>
            </w:r>
          </w:p>
        </w:tc>
      </w:tr>
    </w:tbl>
    <w:p>
      <w:r>
        <w:t>Dates in red are canceled.</w:t>
      </w:r>
    </w:p>
    <w:p>
      <w:r>
        <w:rPr>
          <w:color w:val="C00000"/>
        </w:rPr>
        <w:t>Thursday, November 26</w:t>
      </w:r>
    </w:p>
    <w:p>
      <w:r>
        <w:t>Tuesday, December 1</w:t>
      </w:r>
    </w:p>
    <w:p/>
    <w:p>
      <w:r>
        <w:rPr>
          <w:b/>
          <w:sz w:val="28"/>
        </w:rPr>
        <w:t>Safety and privacy</w:t>
      </w:r>
    </w:p>
    <w:p>
      <w:r>
        <w:t>Never take photos of students, and never share a student's grades or phone number outside the club.</w:t>
      </w:r>
    </w:p>
    <w:p>
      <w:r>
        <w:rPr>
          <w:color w:val="BFBFBF"/>
          <w:sz w:val="18"/>
        </w:rPr>
        <w:t>Important: if a parent is late for pickup, stay with the student and call the front desk at (201) 555-0148.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Tutoring Club · Fort Lee Community Center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Tutoring Handbook 2026-27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handbook_ch3_v2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